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B" w:rsidRDefault="00181E52" w:rsidP="00FA7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0B">
        <w:rPr>
          <w:rFonts w:ascii="Times New Roman" w:hAnsi="Times New Roman" w:cs="Times New Roman"/>
          <w:b/>
          <w:sz w:val="28"/>
          <w:szCs w:val="28"/>
        </w:rPr>
        <w:t xml:space="preserve">РАСЧЕТ стоимости работ по технической инвентаризации </w:t>
      </w:r>
      <w:r w:rsidR="007D4BF9" w:rsidRPr="00FA760B">
        <w:rPr>
          <w:rFonts w:ascii="Times New Roman" w:hAnsi="Times New Roman" w:cs="Times New Roman"/>
          <w:b/>
          <w:sz w:val="28"/>
          <w:szCs w:val="28"/>
        </w:rPr>
        <w:t xml:space="preserve">объекта недвижимого имущества </w:t>
      </w:r>
    </w:p>
    <w:p w:rsidR="00181E52" w:rsidRPr="009B1966" w:rsidRDefault="00DE418B" w:rsidP="00FA7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ГАЗОПРОВОД</w:t>
      </w:r>
      <w:r w:rsidR="0001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966" w:rsidRPr="009B1966">
        <w:rPr>
          <w:rFonts w:ascii="Times New Roman" w:hAnsi="Times New Roman" w:cs="Times New Roman"/>
          <w:b/>
          <w:sz w:val="28"/>
          <w:szCs w:val="28"/>
        </w:rPr>
        <w:t>(</w:t>
      </w:r>
      <w:r w:rsidR="009B1966">
        <w:rPr>
          <w:rFonts w:ascii="Times New Roman" w:hAnsi="Times New Roman" w:cs="Times New Roman"/>
          <w:b/>
          <w:sz w:val="28"/>
          <w:szCs w:val="28"/>
        </w:rPr>
        <w:t>протяженность 1695 м)</w:t>
      </w:r>
    </w:p>
    <w:tbl>
      <w:tblPr>
        <w:tblStyle w:val="a3"/>
        <w:tblW w:w="15878" w:type="dxa"/>
        <w:tblLayout w:type="fixed"/>
        <w:tblLook w:val="04A0" w:firstRow="1" w:lastRow="0" w:firstColumn="1" w:lastColumn="0" w:noHBand="0" w:noVBand="1"/>
      </w:tblPr>
      <w:tblGrid>
        <w:gridCol w:w="1084"/>
        <w:gridCol w:w="6839"/>
        <w:gridCol w:w="978"/>
        <w:gridCol w:w="977"/>
        <w:gridCol w:w="1117"/>
        <w:gridCol w:w="1395"/>
        <w:gridCol w:w="1676"/>
        <w:gridCol w:w="1812"/>
      </w:tblGrid>
      <w:tr w:rsidR="00181E52" w:rsidTr="006A7877">
        <w:trPr>
          <w:trHeight w:val="1653"/>
        </w:trPr>
        <w:tc>
          <w:tcPr>
            <w:tcW w:w="1084" w:type="dxa"/>
          </w:tcPr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№ позиции по Прейскуранту</w:t>
            </w:r>
          </w:p>
        </w:tc>
        <w:tc>
          <w:tcPr>
            <w:tcW w:w="6839" w:type="dxa"/>
          </w:tcPr>
          <w:p w:rsidR="007D4BF9" w:rsidRPr="00294777" w:rsidRDefault="007D4BF9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F9" w:rsidRPr="00294777" w:rsidRDefault="007D4BF9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F9" w:rsidRPr="00294777" w:rsidRDefault="007D4BF9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978" w:type="dxa"/>
          </w:tcPr>
          <w:p w:rsidR="007D4BF9" w:rsidRPr="00294777" w:rsidRDefault="007D4BF9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F9" w:rsidRPr="00294777" w:rsidRDefault="007D4BF9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D4BF9" w:rsidRPr="00294777" w:rsidRDefault="007D4BF9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 НДС, руб.</w:t>
            </w:r>
          </w:p>
        </w:tc>
        <w:tc>
          <w:tcPr>
            <w:tcW w:w="1117" w:type="dxa"/>
          </w:tcPr>
          <w:p w:rsidR="007D4BF9" w:rsidRPr="00294777" w:rsidRDefault="007D4BF9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F9" w:rsidRPr="00294777" w:rsidRDefault="007D4BF9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5" w:type="dxa"/>
          </w:tcPr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НДС, </w:t>
            </w:r>
          </w:p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(гр.4 х гр.5)</w:t>
            </w:r>
          </w:p>
        </w:tc>
        <w:tc>
          <w:tcPr>
            <w:tcW w:w="1676" w:type="dxa"/>
          </w:tcPr>
          <w:p w:rsidR="007D4BF9" w:rsidRPr="00294777" w:rsidRDefault="007D4BF9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Поправочный</w:t>
            </w:r>
            <w:r w:rsidR="00844AFD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(обобщенный)</w:t>
            </w: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для факторов сложности</w:t>
            </w:r>
          </w:p>
        </w:tc>
        <w:tc>
          <w:tcPr>
            <w:tcW w:w="1812" w:type="dxa"/>
          </w:tcPr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Стоимость без НДС, руб. с учетом коэффициентов</w:t>
            </w:r>
          </w:p>
          <w:p w:rsidR="00181E52" w:rsidRPr="00294777" w:rsidRDefault="00181E52" w:rsidP="0018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(гр.6 х гр.7)</w:t>
            </w:r>
          </w:p>
        </w:tc>
      </w:tr>
      <w:tr w:rsidR="00181E52" w:rsidTr="006A7877">
        <w:trPr>
          <w:trHeight w:val="319"/>
        </w:trPr>
        <w:tc>
          <w:tcPr>
            <w:tcW w:w="1084" w:type="dxa"/>
          </w:tcPr>
          <w:p w:rsidR="00181E52" w:rsidRDefault="00181E52" w:rsidP="0018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181E52" w:rsidRDefault="00181E52" w:rsidP="0018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181E52" w:rsidRDefault="00181E52" w:rsidP="0018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181E52" w:rsidRDefault="00181E52" w:rsidP="0018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7" w:type="dxa"/>
          </w:tcPr>
          <w:p w:rsidR="00181E52" w:rsidRDefault="00181E52" w:rsidP="0018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</w:tcPr>
          <w:p w:rsidR="00181E52" w:rsidRDefault="00181E52" w:rsidP="0018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:rsidR="00181E52" w:rsidRDefault="00181E52" w:rsidP="0018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181E52" w:rsidRDefault="00181E52" w:rsidP="0018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4777" w:rsidTr="006A7877">
        <w:trPr>
          <w:trHeight w:val="333"/>
        </w:trPr>
        <w:tc>
          <w:tcPr>
            <w:tcW w:w="1084" w:type="dxa"/>
          </w:tcPr>
          <w:p w:rsidR="00294777" w:rsidRPr="00294777" w:rsidRDefault="00294777" w:rsidP="007D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4794" w:type="dxa"/>
            <w:gridSpan w:val="7"/>
          </w:tcPr>
          <w:p w:rsidR="00294777" w:rsidRPr="00294777" w:rsidRDefault="00294777" w:rsidP="0029477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Организационные и подготовительные работы</w:t>
            </w:r>
          </w:p>
        </w:tc>
      </w:tr>
      <w:tr w:rsidR="00181E52" w:rsidTr="006A7877">
        <w:trPr>
          <w:trHeight w:val="333"/>
        </w:trPr>
        <w:tc>
          <w:tcPr>
            <w:tcW w:w="1084" w:type="dxa"/>
          </w:tcPr>
          <w:p w:rsidR="00181E52" w:rsidRPr="00294777" w:rsidRDefault="007D4BF9" w:rsidP="007D4BF9">
            <w:pPr>
              <w:jc w:val="center"/>
              <w:rPr>
                <w:rFonts w:ascii="Times New Roman" w:hAnsi="Times New Roman" w:cs="Times New Roman"/>
              </w:rPr>
            </w:pPr>
            <w:r w:rsidRPr="00294777">
              <w:rPr>
                <w:rFonts w:ascii="Times New Roman" w:hAnsi="Times New Roman" w:cs="Times New Roman"/>
              </w:rPr>
              <w:t>106.1</w:t>
            </w:r>
          </w:p>
        </w:tc>
        <w:tc>
          <w:tcPr>
            <w:tcW w:w="6839" w:type="dxa"/>
          </w:tcPr>
          <w:p w:rsidR="00181E52" w:rsidRPr="007754A0" w:rsidRDefault="007754A0" w:rsidP="00775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заказа, документов и иные организационные работы</w:t>
            </w:r>
          </w:p>
        </w:tc>
        <w:tc>
          <w:tcPr>
            <w:tcW w:w="978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77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17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676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</w:tr>
      <w:tr w:rsidR="00181E52" w:rsidTr="006A7877">
        <w:trPr>
          <w:trHeight w:val="319"/>
        </w:trPr>
        <w:tc>
          <w:tcPr>
            <w:tcW w:w="1084" w:type="dxa"/>
          </w:tcPr>
          <w:p w:rsidR="00181E52" w:rsidRPr="00294777" w:rsidRDefault="00294777" w:rsidP="007D4BF9">
            <w:pPr>
              <w:jc w:val="center"/>
              <w:rPr>
                <w:rFonts w:ascii="Times New Roman" w:hAnsi="Times New Roman" w:cs="Times New Roman"/>
              </w:rPr>
            </w:pPr>
            <w:r w:rsidRPr="00294777">
              <w:rPr>
                <w:rFonts w:ascii="Times New Roman" w:hAnsi="Times New Roman" w:cs="Times New Roman"/>
              </w:rPr>
              <w:t>106.2</w:t>
            </w:r>
          </w:p>
        </w:tc>
        <w:tc>
          <w:tcPr>
            <w:tcW w:w="6839" w:type="dxa"/>
          </w:tcPr>
          <w:p w:rsidR="00181E52" w:rsidRPr="00294777" w:rsidRDefault="007754A0" w:rsidP="00775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978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77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17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676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</w:tr>
      <w:tr w:rsidR="00294777" w:rsidTr="006A7877">
        <w:trPr>
          <w:trHeight w:val="319"/>
        </w:trPr>
        <w:tc>
          <w:tcPr>
            <w:tcW w:w="1084" w:type="dxa"/>
          </w:tcPr>
          <w:p w:rsidR="00294777" w:rsidRPr="00294777" w:rsidRDefault="00294777" w:rsidP="007D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4794" w:type="dxa"/>
            <w:gridSpan w:val="7"/>
          </w:tcPr>
          <w:p w:rsidR="00294777" w:rsidRPr="00294777" w:rsidRDefault="00294777" w:rsidP="0029477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Полевые работы</w:t>
            </w:r>
          </w:p>
        </w:tc>
      </w:tr>
      <w:tr w:rsidR="00FA760B" w:rsidTr="006A7877">
        <w:trPr>
          <w:trHeight w:val="319"/>
        </w:trPr>
        <w:tc>
          <w:tcPr>
            <w:tcW w:w="1084" w:type="dxa"/>
          </w:tcPr>
          <w:p w:rsidR="00FA760B" w:rsidRPr="00294777" w:rsidRDefault="00FA760B" w:rsidP="007D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4794" w:type="dxa"/>
            <w:gridSpan w:val="7"/>
          </w:tcPr>
          <w:p w:rsidR="00FA760B" w:rsidRPr="00FA760B" w:rsidRDefault="00010A78" w:rsidP="00010A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Полевые работы в отношении </w:t>
            </w:r>
            <w:r w:rsidR="00FA760B" w:rsidRPr="00FA760B">
              <w:rPr>
                <w:rFonts w:ascii="Times New Roman" w:hAnsi="Times New Roman" w:cs="Times New Roman"/>
                <w:i/>
              </w:rPr>
              <w:t>участ</w:t>
            </w:r>
            <w:r>
              <w:rPr>
                <w:rFonts w:ascii="Times New Roman" w:hAnsi="Times New Roman" w:cs="Times New Roman"/>
                <w:i/>
              </w:rPr>
              <w:t>ка</w:t>
            </w:r>
            <w:r w:rsidR="00FA760B" w:rsidRPr="00FA760B">
              <w:rPr>
                <w:rFonts w:ascii="Times New Roman" w:hAnsi="Times New Roman" w:cs="Times New Roman"/>
                <w:i/>
              </w:rPr>
              <w:t xml:space="preserve"> сети подземной прокладки</w:t>
            </w:r>
          </w:p>
        </w:tc>
      </w:tr>
      <w:tr w:rsidR="00181E52" w:rsidTr="006A7877">
        <w:trPr>
          <w:trHeight w:val="333"/>
        </w:trPr>
        <w:tc>
          <w:tcPr>
            <w:tcW w:w="1084" w:type="dxa"/>
          </w:tcPr>
          <w:p w:rsidR="00181E52" w:rsidRPr="00294777" w:rsidRDefault="00294777" w:rsidP="007D4BF9">
            <w:pPr>
              <w:jc w:val="center"/>
              <w:rPr>
                <w:rFonts w:ascii="Times New Roman" w:hAnsi="Times New Roman" w:cs="Times New Roman"/>
              </w:rPr>
            </w:pPr>
            <w:r w:rsidRPr="00294777">
              <w:rPr>
                <w:rFonts w:ascii="Times New Roman" w:hAnsi="Times New Roman" w:cs="Times New Roman"/>
              </w:rPr>
              <w:t>107.1*</w:t>
            </w:r>
          </w:p>
        </w:tc>
        <w:tc>
          <w:tcPr>
            <w:tcW w:w="6839" w:type="dxa"/>
          </w:tcPr>
          <w:p w:rsidR="00181E52" w:rsidRDefault="007754A0" w:rsidP="00775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Рекогносцировочный осмотр инженерных сетей водопровода, канализации, газопровода, тепловых сетей и других (далее-сеть) с учетом поправочных коэффициентов для факторов сложности</w:t>
            </w:r>
            <w:r w:rsidR="00DE418B">
              <w:rPr>
                <w:rFonts w:ascii="Times New Roman" w:hAnsi="Times New Roman" w:cs="Times New Roman"/>
              </w:rPr>
              <w:t xml:space="preserve"> в соответствии с </w:t>
            </w:r>
            <w:r w:rsidR="00010A78">
              <w:rPr>
                <w:rFonts w:ascii="Times New Roman" w:hAnsi="Times New Roman" w:cs="Times New Roman"/>
              </w:rPr>
              <w:t>пунктами</w:t>
            </w:r>
            <w:r w:rsidR="00DE418B">
              <w:rPr>
                <w:rFonts w:ascii="Times New Roman" w:hAnsi="Times New Roman" w:cs="Times New Roman"/>
              </w:rPr>
              <w:t xml:space="preserve"> Инструкции по применению Прейскуранта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54A0" w:rsidRDefault="007754A0" w:rsidP="00775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</w:t>
            </w:r>
            <w:r w:rsidR="00010A78">
              <w:rPr>
                <w:rFonts w:ascii="Times New Roman" w:hAnsi="Times New Roman" w:cs="Times New Roman"/>
              </w:rPr>
              <w:t xml:space="preserve"> (п. 9.2.)</w:t>
            </w:r>
          </w:p>
          <w:p w:rsidR="007754A0" w:rsidRPr="00294777" w:rsidRDefault="007754A0" w:rsidP="00775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производство полевых работ при открытых траншеях – 1,20</w:t>
            </w:r>
            <w:r w:rsidR="00010A78">
              <w:rPr>
                <w:rFonts w:ascii="Times New Roman" w:hAnsi="Times New Roman" w:cs="Times New Roman"/>
              </w:rPr>
              <w:t xml:space="preserve"> (п. 13.2)</w:t>
            </w:r>
          </w:p>
        </w:tc>
        <w:tc>
          <w:tcPr>
            <w:tcW w:w="978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77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17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1395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22,93</w:t>
            </w:r>
          </w:p>
        </w:tc>
        <w:tc>
          <w:tcPr>
            <w:tcW w:w="1676" w:type="dxa"/>
          </w:tcPr>
          <w:p w:rsidR="00181E52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</w:p>
          <w:p w:rsidR="00844AFD" w:rsidRPr="00294777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(1,20*1,30)</w:t>
            </w:r>
          </w:p>
        </w:tc>
        <w:tc>
          <w:tcPr>
            <w:tcW w:w="1812" w:type="dxa"/>
          </w:tcPr>
          <w:p w:rsidR="00181E52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35,77</w:t>
            </w:r>
          </w:p>
        </w:tc>
      </w:tr>
      <w:tr w:rsidR="00844AFD" w:rsidTr="006A7877">
        <w:trPr>
          <w:trHeight w:val="319"/>
        </w:trPr>
        <w:tc>
          <w:tcPr>
            <w:tcW w:w="1084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107.2*</w:t>
            </w:r>
          </w:p>
        </w:tc>
        <w:tc>
          <w:tcPr>
            <w:tcW w:w="6839" w:type="dxa"/>
          </w:tcPr>
          <w:p w:rsidR="00010A78" w:rsidRDefault="00844AFD" w:rsidP="00010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абриса сети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010A78">
              <w:rPr>
                <w:rFonts w:ascii="Times New Roman" w:hAnsi="Times New Roman" w:cs="Times New Roman"/>
              </w:rPr>
              <w:t>пунктами Инструкции по применению</w:t>
            </w:r>
            <w:proofErr w:type="gramEnd"/>
            <w:r w:rsidR="00010A78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010A78" w:rsidRDefault="00010A78" w:rsidP="00010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 (п. 9.2.)</w:t>
            </w:r>
          </w:p>
          <w:p w:rsidR="00844AFD" w:rsidRDefault="00010A78" w:rsidP="00010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производство полевых работ при открытых траншеях – 1,20 (п. 13.2)</w:t>
            </w:r>
          </w:p>
        </w:tc>
        <w:tc>
          <w:tcPr>
            <w:tcW w:w="978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77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11,29</w:t>
            </w:r>
          </w:p>
        </w:tc>
        <w:tc>
          <w:tcPr>
            <w:tcW w:w="1117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1395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183,58</w:t>
            </w:r>
          </w:p>
        </w:tc>
        <w:tc>
          <w:tcPr>
            <w:tcW w:w="1676" w:type="dxa"/>
          </w:tcPr>
          <w:p w:rsidR="00844AFD" w:rsidRDefault="00844AFD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  <w:p w:rsidR="00844AFD" w:rsidRDefault="00844AFD" w:rsidP="00586717">
            <w:pPr>
              <w:jc w:val="center"/>
              <w:rPr>
                <w:rFonts w:ascii="Times New Roman" w:hAnsi="Times New Roman" w:cs="Times New Roman"/>
              </w:rPr>
            </w:pPr>
          </w:p>
          <w:p w:rsidR="00844AFD" w:rsidRPr="00294777" w:rsidRDefault="00844AFD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(1,20*1,30)</w:t>
            </w:r>
          </w:p>
        </w:tc>
        <w:tc>
          <w:tcPr>
            <w:tcW w:w="1812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286,38</w:t>
            </w:r>
          </w:p>
        </w:tc>
      </w:tr>
      <w:tr w:rsidR="00844AFD" w:rsidTr="006A7877">
        <w:trPr>
          <w:trHeight w:val="319"/>
        </w:trPr>
        <w:tc>
          <w:tcPr>
            <w:tcW w:w="1084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107.3*</w:t>
            </w:r>
          </w:p>
        </w:tc>
        <w:tc>
          <w:tcPr>
            <w:tcW w:w="6839" w:type="dxa"/>
          </w:tcPr>
          <w:p w:rsidR="00010A78" w:rsidRDefault="00844AFD" w:rsidP="00010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Съемка и измерение сети; иные необходимые работы с учетом поправочных коэффициентов для факторов сложности в соответствии с </w:t>
            </w:r>
            <w:r w:rsidR="00010A78">
              <w:rPr>
                <w:rFonts w:ascii="Times New Roman" w:hAnsi="Times New Roman" w:cs="Times New Roman"/>
              </w:rPr>
              <w:t>пунктами Инструкции по применению Прейскуранта:</w:t>
            </w:r>
          </w:p>
          <w:p w:rsidR="00010A78" w:rsidRDefault="00010A78" w:rsidP="00010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 (п. 9.2.)</w:t>
            </w:r>
          </w:p>
          <w:p w:rsidR="00844AFD" w:rsidRDefault="00010A78" w:rsidP="00010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производство полевых работ при открытых траншеях – 1,20 (п. 13.2)</w:t>
            </w:r>
          </w:p>
        </w:tc>
        <w:tc>
          <w:tcPr>
            <w:tcW w:w="978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77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1117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1395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229,43</w:t>
            </w:r>
          </w:p>
        </w:tc>
        <w:tc>
          <w:tcPr>
            <w:tcW w:w="1676" w:type="dxa"/>
          </w:tcPr>
          <w:p w:rsidR="00844AFD" w:rsidRDefault="00844AFD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  <w:p w:rsidR="00844AFD" w:rsidRDefault="00844AFD" w:rsidP="00586717">
            <w:pPr>
              <w:jc w:val="center"/>
              <w:rPr>
                <w:rFonts w:ascii="Times New Roman" w:hAnsi="Times New Roman" w:cs="Times New Roman"/>
              </w:rPr>
            </w:pPr>
          </w:p>
          <w:p w:rsidR="00844AFD" w:rsidRPr="00294777" w:rsidRDefault="00844AFD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(1,20*1,30)</w:t>
            </w:r>
          </w:p>
        </w:tc>
        <w:tc>
          <w:tcPr>
            <w:tcW w:w="1812" w:type="dxa"/>
          </w:tcPr>
          <w:p w:rsidR="00844AFD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357,91</w:t>
            </w:r>
          </w:p>
        </w:tc>
      </w:tr>
      <w:tr w:rsidR="00674660" w:rsidTr="006A7877">
        <w:trPr>
          <w:trHeight w:val="319"/>
        </w:trPr>
        <w:tc>
          <w:tcPr>
            <w:tcW w:w="1084" w:type="dxa"/>
          </w:tcPr>
          <w:p w:rsidR="00674660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107.4</w:t>
            </w:r>
            <w:r w:rsidR="00DB4C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39" w:type="dxa"/>
          </w:tcPr>
          <w:p w:rsidR="00674660" w:rsidRDefault="00674660" w:rsidP="00674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сети подземной прокладки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трассопоискового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оборудования; иные необходимые работы</w:t>
            </w:r>
          </w:p>
        </w:tc>
        <w:tc>
          <w:tcPr>
            <w:tcW w:w="978" w:type="dxa"/>
          </w:tcPr>
          <w:p w:rsidR="00674660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77" w:type="dxa"/>
          </w:tcPr>
          <w:p w:rsidR="00674660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17" w:type="dxa"/>
          </w:tcPr>
          <w:p w:rsidR="00674660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29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5" w:type="dxa"/>
          </w:tcPr>
          <w:p w:rsidR="00674660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29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6" w:type="dxa"/>
          </w:tcPr>
          <w:p w:rsidR="00674660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29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12" w:type="dxa"/>
          </w:tcPr>
          <w:p w:rsidR="00674660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29DC">
              <w:rPr>
                <w:rFonts w:ascii="Times New Roman" w:hAnsi="Times New Roman" w:cs="Times New Roman"/>
              </w:rPr>
              <w:t>,00</w:t>
            </w:r>
          </w:p>
        </w:tc>
      </w:tr>
      <w:tr w:rsidR="00FA760B" w:rsidTr="006A7877">
        <w:trPr>
          <w:trHeight w:val="319"/>
        </w:trPr>
        <w:tc>
          <w:tcPr>
            <w:tcW w:w="1084" w:type="dxa"/>
          </w:tcPr>
          <w:p w:rsidR="00FA760B" w:rsidRDefault="00FA760B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794" w:type="dxa"/>
            <w:gridSpan w:val="7"/>
          </w:tcPr>
          <w:p w:rsidR="00FA760B" w:rsidRPr="00FA760B" w:rsidRDefault="00010A78" w:rsidP="00010A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Полевые работы в отношении </w:t>
            </w:r>
            <w:r w:rsidR="00674660">
              <w:rPr>
                <w:rFonts w:ascii="Times New Roman" w:hAnsi="Times New Roman" w:cs="Times New Roman"/>
                <w:i/>
              </w:rPr>
              <w:t>у</w:t>
            </w:r>
            <w:r w:rsidR="00FA760B" w:rsidRPr="00FA760B">
              <w:rPr>
                <w:rFonts w:ascii="Times New Roman" w:hAnsi="Times New Roman" w:cs="Times New Roman"/>
                <w:i/>
              </w:rPr>
              <w:t>част</w:t>
            </w:r>
            <w:r>
              <w:rPr>
                <w:rFonts w:ascii="Times New Roman" w:hAnsi="Times New Roman" w:cs="Times New Roman"/>
                <w:i/>
              </w:rPr>
              <w:t xml:space="preserve">ка </w:t>
            </w:r>
            <w:r w:rsidR="00FA760B" w:rsidRPr="00FA760B">
              <w:rPr>
                <w:rFonts w:ascii="Times New Roman" w:hAnsi="Times New Roman" w:cs="Times New Roman"/>
                <w:i/>
              </w:rPr>
              <w:t xml:space="preserve"> сети надземной прокладки</w:t>
            </w:r>
          </w:p>
        </w:tc>
      </w:tr>
      <w:tr w:rsidR="00FA760B" w:rsidTr="006A7877">
        <w:trPr>
          <w:trHeight w:val="319"/>
        </w:trPr>
        <w:tc>
          <w:tcPr>
            <w:tcW w:w="1084" w:type="dxa"/>
          </w:tcPr>
          <w:p w:rsidR="007754A0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107.1 **</w:t>
            </w:r>
          </w:p>
        </w:tc>
        <w:tc>
          <w:tcPr>
            <w:tcW w:w="6839" w:type="dxa"/>
          </w:tcPr>
          <w:p w:rsidR="007754A0" w:rsidRDefault="007754A0" w:rsidP="00044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Рекогносцировочный осмотр инженерных сетей водопровода, канализации, газопровода, тепловых сетей и других (далее-сеть) </w:t>
            </w:r>
            <w:r>
              <w:rPr>
                <w:rFonts w:ascii="Times New Roman" w:hAnsi="Times New Roman" w:cs="Times New Roman"/>
              </w:rPr>
              <w:lastRenderedPageBreak/>
              <w:t>(участок сети надземной прокладки) с учетом поправочн</w:t>
            </w:r>
            <w:r w:rsidR="00FA760B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коэффициент</w:t>
            </w:r>
            <w:r w:rsidR="00FA76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для фактор</w:t>
            </w:r>
            <w:r w:rsidR="00FA76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  <w:r w:rsidR="00DE418B">
              <w:rPr>
                <w:rFonts w:ascii="Times New Roman" w:hAnsi="Times New Roman" w:cs="Times New Roman"/>
              </w:rPr>
              <w:t xml:space="preserve"> в соответствии с п.9.2 Инструкции по применению Прейскуранта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54A0" w:rsidRPr="00294777" w:rsidRDefault="007754A0" w:rsidP="00FA76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</w:t>
            </w:r>
          </w:p>
        </w:tc>
        <w:tc>
          <w:tcPr>
            <w:tcW w:w="978" w:type="dxa"/>
          </w:tcPr>
          <w:p w:rsidR="007754A0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 м</w:t>
            </w:r>
          </w:p>
        </w:tc>
        <w:tc>
          <w:tcPr>
            <w:tcW w:w="977" w:type="dxa"/>
          </w:tcPr>
          <w:p w:rsidR="007754A0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17" w:type="dxa"/>
          </w:tcPr>
          <w:p w:rsidR="007754A0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5" w:type="dxa"/>
          </w:tcPr>
          <w:p w:rsidR="007754A0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676" w:type="dxa"/>
          </w:tcPr>
          <w:p w:rsidR="007754A0" w:rsidRPr="00294777" w:rsidRDefault="00FA760B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12" w:type="dxa"/>
          </w:tcPr>
          <w:p w:rsidR="007754A0" w:rsidRPr="00294777" w:rsidRDefault="00FA760B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</w:tr>
      <w:tr w:rsidR="00FA760B" w:rsidTr="006A7877">
        <w:trPr>
          <w:trHeight w:val="319"/>
        </w:trPr>
        <w:tc>
          <w:tcPr>
            <w:tcW w:w="1084" w:type="dxa"/>
          </w:tcPr>
          <w:p w:rsidR="007754A0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 w:rsidRPr="00294777">
              <w:rPr>
                <w:rFonts w:ascii="Times New Roman" w:hAnsi="Times New Roman" w:cs="Times New Roman"/>
              </w:rPr>
              <w:lastRenderedPageBreak/>
              <w:t>107.2*</w:t>
            </w:r>
            <w:r w:rsidR="006746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39" w:type="dxa"/>
          </w:tcPr>
          <w:p w:rsidR="00DE418B" w:rsidRDefault="00FA760B" w:rsidP="00DE4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абриса сети </w:t>
            </w:r>
            <w:r w:rsidR="00674660">
              <w:rPr>
                <w:rFonts w:ascii="Times New Roman" w:hAnsi="Times New Roman" w:cs="Times New Roman"/>
              </w:rPr>
              <w:t>с учетом поправочного коэффициента для фактора сложности</w:t>
            </w:r>
            <w:r w:rsidR="00DE418B">
              <w:rPr>
                <w:rFonts w:ascii="Times New Roman" w:hAnsi="Times New Roman" w:cs="Times New Roman"/>
              </w:rPr>
              <w:t xml:space="preserve"> в соответствии с п.9.2 Инструкции по применению Прейскуранта:</w:t>
            </w:r>
          </w:p>
          <w:p w:rsidR="007754A0" w:rsidRPr="00294777" w:rsidRDefault="00DE418B" w:rsidP="00DE4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</w:t>
            </w:r>
          </w:p>
        </w:tc>
        <w:tc>
          <w:tcPr>
            <w:tcW w:w="978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77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11,29</w:t>
            </w:r>
          </w:p>
        </w:tc>
        <w:tc>
          <w:tcPr>
            <w:tcW w:w="1117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5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11,29</w:t>
            </w:r>
          </w:p>
        </w:tc>
        <w:tc>
          <w:tcPr>
            <w:tcW w:w="1676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12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</w:tr>
      <w:tr w:rsidR="00FA760B" w:rsidTr="006A7877">
        <w:trPr>
          <w:trHeight w:val="319"/>
        </w:trPr>
        <w:tc>
          <w:tcPr>
            <w:tcW w:w="1084" w:type="dxa"/>
          </w:tcPr>
          <w:p w:rsidR="007754A0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 w:rsidRPr="00294777">
              <w:rPr>
                <w:rFonts w:ascii="Times New Roman" w:hAnsi="Times New Roman" w:cs="Times New Roman"/>
              </w:rPr>
              <w:t>107.3**</w:t>
            </w:r>
          </w:p>
        </w:tc>
        <w:tc>
          <w:tcPr>
            <w:tcW w:w="6839" w:type="dxa"/>
          </w:tcPr>
          <w:p w:rsidR="00DE418B" w:rsidRDefault="00674660" w:rsidP="00DE4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Съемка и измерение сети; иные необходимые работы с учетом поправочного коэффициента для фактора сложности</w:t>
            </w:r>
            <w:r w:rsidR="00DE418B">
              <w:rPr>
                <w:rFonts w:ascii="Times New Roman" w:hAnsi="Times New Roman" w:cs="Times New Roman"/>
              </w:rPr>
              <w:t xml:space="preserve"> в соответствии с п.9.2 Инструкции по применению Прейскуранта:</w:t>
            </w:r>
          </w:p>
          <w:p w:rsidR="007754A0" w:rsidRPr="00294777" w:rsidRDefault="00DE418B" w:rsidP="00DE4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</w:t>
            </w:r>
          </w:p>
        </w:tc>
        <w:tc>
          <w:tcPr>
            <w:tcW w:w="978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77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1117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5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1676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12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18,34</w:t>
            </w:r>
          </w:p>
        </w:tc>
      </w:tr>
      <w:tr w:rsidR="00FA760B" w:rsidTr="006A7877">
        <w:trPr>
          <w:trHeight w:val="319"/>
        </w:trPr>
        <w:tc>
          <w:tcPr>
            <w:tcW w:w="1084" w:type="dxa"/>
          </w:tcPr>
          <w:p w:rsidR="007754A0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 w:rsidRPr="00294777">
              <w:rPr>
                <w:rFonts w:ascii="Times New Roman" w:hAnsi="Times New Roman" w:cs="Times New Roman"/>
              </w:rPr>
              <w:t>107.5</w:t>
            </w:r>
            <w:r w:rsidR="00DB4C2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839" w:type="dxa"/>
          </w:tcPr>
          <w:p w:rsidR="00DE418B" w:rsidRDefault="00674660" w:rsidP="00DE4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сети надземной прокладки с учетом поправочного коэффициента для фактора сложности</w:t>
            </w:r>
            <w:r w:rsidR="00DE418B">
              <w:rPr>
                <w:rFonts w:ascii="Times New Roman" w:hAnsi="Times New Roman" w:cs="Times New Roman"/>
              </w:rPr>
              <w:t xml:space="preserve"> в соответствии с п.9.2 Инструкции по применению Прейскуранта:</w:t>
            </w:r>
          </w:p>
          <w:p w:rsidR="007754A0" w:rsidRPr="00294777" w:rsidRDefault="00DE418B" w:rsidP="00DE4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</w:t>
            </w:r>
          </w:p>
        </w:tc>
        <w:tc>
          <w:tcPr>
            <w:tcW w:w="978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77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17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5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676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12" w:type="dxa"/>
          </w:tcPr>
          <w:p w:rsidR="007754A0" w:rsidRPr="00294777" w:rsidRDefault="0067466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</w:t>
            </w:r>
          </w:p>
        </w:tc>
      </w:tr>
      <w:tr w:rsidR="00844AFD" w:rsidTr="006A7877">
        <w:trPr>
          <w:trHeight w:val="319"/>
        </w:trPr>
        <w:tc>
          <w:tcPr>
            <w:tcW w:w="1084" w:type="dxa"/>
          </w:tcPr>
          <w:p w:rsidR="00844AFD" w:rsidRPr="00294777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 w:rsidRPr="00294777">
              <w:rPr>
                <w:rFonts w:ascii="Times New Roman" w:hAnsi="Times New Roman" w:cs="Times New Roman"/>
              </w:rPr>
              <w:t>107.6</w:t>
            </w:r>
          </w:p>
        </w:tc>
        <w:tc>
          <w:tcPr>
            <w:tcW w:w="6839" w:type="dxa"/>
          </w:tcPr>
          <w:p w:rsidR="00010A78" w:rsidRDefault="00844AFD" w:rsidP="00010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колодцев, кожухов, наружной арматуры и т.п. сети с учетом поправочных коэффициентов для факторов сложности в соответствии с </w:t>
            </w:r>
            <w:r w:rsidR="00010A78">
              <w:rPr>
                <w:rFonts w:ascii="Times New Roman" w:hAnsi="Times New Roman" w:cs="Times New Roman"/>
              </w:rPr>
              <w:t>пунктами Инструкции по применению Прейскуранта:</w:t>
            </w:r>
          </w:p>
          <w:p w:rsidR="00010A78" w:rsidRDefault="00010A78" w:rsidP="00010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 (п. 9.2.)</w:t>
            </w:r>
          </w:p>
          <w:p w:rsidR="00844AFD" w:rsidRPr="00294777" w:rsidRDefault="00010A78" w:rsidP="00010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производство полевых работ при открытых траншеях – 1,20 (п. 13.2)</w:t>
            </w:r>
          </w:p>
        </w:tc>
        <w:tc>
          <w:tcPr>
            <w:tcW w:w="978" w:type="dxa"/>
          </w:tcPr>
          <w:p w:rsidR="00844AFD" w:rsidRPr="00DB4C2C" w:rsidRDefault="00844AFD" w:rsidP="007D4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C2C">
              <w:rPr>
                <w:rFonts w:ascii="Times New Roman" w:hAnsi="Times New Roman" w:cs="Times New Roman"/>
                <w:sz w:val="18"/>
                <w:szCs w:val="18"/>
              </w:rPr>
              <w:t>Составной (конструктивный) элемент</w:t>
            </w:r>
          </w:p>
        </w:tc>
        <w:tc>
          <w:tcPr>
            <w:tcW w:w="977" w:type="dxa"/>
          </w:tcPr>
          <w:p w:rsidR="00844AFD" w:rsidRPr="00294777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17" w:type="dxa"/>
          </w:tcPr>
          <w:p w:rsidR="00844AFD" w:rsidRPr="00294777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5" w:type="dxa"/>
          </w:tcPr>
          <w:p w:rsidR="00844AFD" w:rsidRPr="00294777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50,76</w:t>
            </w:r>
          </w:p>
        </w:tc>
        <w:tc>
          <w:tcPr>
            <w:tcW w:w="1676" w:type="dxa"/>
          </w:tcPr>
          <w:p w:rsidR="00844AFD" w:rsidRDefault="00844AFD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  <w:p w:rsidR="00844AFD" w:rsidRDefault="00844AFD" w:rsidP="00586717">
            <w:pPr>
              <w:jc w:val="center"/>
              <w:rPr>
                <w:rFonts w:ascii="Times New Roman" w:hAnsi="Times New Roman" w:cs="Times New Roman"/>
              </w:rPr>
            </w:pPr>
          </w:p>
          <w:p w:rsidR="00844AFD" w:rsidRPr="00294777" w:rsidRDefault="00844AFD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(1,20*1,30)</w:t>
            </w:r>
          </w:p>
        </w:tc>
        <w:tc>
          <w:tcPr>
            <w:tcW w:w="1812" w:type="dxa"/>
          </w:tcPr>
          <w:p w:rsidR="00844AFD" w:rsidRPr="00294777" w:rsidRDefault="00844AFD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79,19</w:t>
            </w:r>
          </w:p>
        </w:tc>
      </w:tr>
      <w:tr w:rsidR="007754A0" w:rsidTr="006A7877">
        <w:trPr>
          <w:trHeight w:val="333"/>
        </w:trPr>
        <w:tc>
          <w:tcPr>
            <w:tcW w:w="1084" w:type="dxa"/>
          </w:tcPr>
          <w:p w:rsidR="007754A0" w:rsidRPr="00294777" w:rsidRDefault="007754A0" w:rsidP="007D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4794" w:type="dxa"/>
            <w:gridSpan w:val="7"/>
          </w:tcPr>
          <w:p w:rsidR="007754A0" w:rsidRPr="00294777" w:rsidRDefault="007754A0" w:rsidP="0029477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Камеральные работы в отношении графических приложений</w:t>
            </w:r>
          </w:p>
        </w:tc>
      </w:tr>
      <w:tr w:rsidR="00FA760B" w:rsidTr="006A7877">
        <w:trPr>
          <w:trHeight w:val="333"/>
        </w:trPr>
        <w:tc>
          <w:tcPr>
            <w:tcW w:w="1084" w:type="dxa"/>
          </w:tcPr>
          <w:p w:rsidR="007754A0" w:rsidRPr="00294777" w:rsidRDefault="007754A0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108.1</w:t>
            </w:r>
          </w:p>
        </w:tc>
        <w:tc>
          <w:tcPr>
            <w:tcW w:w="6839" w:type="dxa"/>
          </w:tcPr>
          <w:p w:rsidR="007754A0" w:rsidRPr="00294777" w:rsidRDefault="003E29DC" w:rsidP="003E29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ситуационного плана сети протяженностью до 100 м</w:t>
            </w:r>
          </w:p>
        </w:tc>
        <w:tc>
          <w:tcPr>
            <w:tcW w:w="978" w:type="dxa"/>
          </w:tcPr>
          <w:p w:rsidR="007754A0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77" w:type="dxa"/>
          </w:tcPr>
          <w:p w:rsidR="007754A0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117" w:type="dxa"/>
          </w:tcPr>
          <w:p w:rsidR="007754A0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7754A0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676" w:type="dxa"/>
          </w:tcPr>
          <w:p w:rsidR="007754A0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</w:tcPr>
          <w:p w:rsidR="007754A0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</w:tr>
      <w:tr w:rsidR="003E29DC" w:rsidTr="006A7877">
        <w:trPr>
          <w:trHeight w:val="333"/>
        </w:trPr>
        <w:tc>
          <w:tcPr>
            <w:tcW w:w="1084" w:type="dxa"/>
          </w:tcPr>
          <w:p w:rsidR="003E29DC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108.2</w:t>
            </w:r>
          </w:p>
        </w:tc>
        <w:tc>
          <w:tcPr>
            <w:tcW w:w="6839" w:type="dxa"/>
          </w:tcPr>
          <w:p w:rsidR="003E29DC" w:rsidRPr="00294777" w:rsidRDefault="003E29DC" w:rsidP="003E29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ситуационного плана сети протяженностью свыше 100 м</w:t>
            </w:r>
          </w:p>
        </w:tc>
        <w:tc>
          <w:tcPr>
            <w:tcW w:w="978" w:type="dxa"/>
          </w:tcPr>
          <w:p w:rsidR="003E29DC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77" w:type="dxa"/>
          </w:tcPr>
          <w:p w:rsidR="003E29DC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117" w:type="dxa"/>
          </w:tcPr>
          <w:p w:rsidR="003E29DC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1395" w:type="dxa"/>
          </w:tcPr>
          <w:p w:rsidR="003E29DC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143,87</w:t>
            </w:r>
          </w:p>
        </w:tc>
        <w:tc>
          <w:tcPr>
            <w:tcW w:w="1676" w:type="dxa"/>
          </w:tcPr>
          <w:p w:rsidR="003E29DC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</w:tcPr>
          <w:p w:rsidR="003E29DC" w:rsidRPr="00294777" w:rsidRDefault="003E29D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143,87</w:t>
            </w:r>
          </w:p>
        </w:tc>
      </w:tr>
      <w:tr w:rsidR="00DB4C2C" w:rsidTr="006A7877">
        <w:trPr>
          <w:trHeight w:val="333"/>
        </w:trPr>
        <w:tc>
          <w:tcPr>
            <w:tcW w:w="1084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108.3</w:t>
            </w:r>
          </w:p>
        </w:tc>
        <w:tc>
          <w:tcPr>
            <w:tcW w:w="6839" w:type="dxa"/>
          </w:tcPr>
          <w:p w:rsidR="00DB4C2C" w:rsidRPr="00294777" w:rsidRDefault="00DB4C2C" w:rsidP="003E29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Отображение на ситуационном плане колодцев, камер, кожухов, наружной арматуры и т.п. сети</w:t>
            </w:r>
          </w:p>
        </w:tc>
        <w:tc>
          <w:tcPr>
            <w:tcW w:w="978" w:type="dxa"/>
          </w:tcPr>
          <w:p w:rsidR="00DB4C2C" w:rsidRPr="00DB4C2C" w:rsidRDefault="00DB4C2C" w:rsidP="00044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C2C">
              <w:rPr>
                <w:rFonts w:ascii="Times New Roman" w:hAnsi="Times New Roman" w:cs="Times New Roman"/>
                <w:sz w:val="18"/>
                <w:szCs w:val="18"/>
              </w:rPr>
              <w:t>Составной (конструктивный) элемент</w:t>
            </w:r>
          </w:p>
        </w:tc>
        <w:tc>
          <w:tcPr>
            <w:tcW w:w="977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17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5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676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</w:tr>
      <w:tr w:rsidR="00DB4C2C" w:rsidTr="006A7877">
        <w:trPr>
          <w:trHeight w:val="333"/>
        </w:trPr>
        <w:tc>
          <w:tcPr>
            <w:tcW w:w="1084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4794" w:type="dxa"/>
            <w:gridSpan w:val="7"/>
          </w:tcPr>
          <w:p w:rsidR="00DB4C2C" w:rsidRPr="00294777" w:rsidRDefault="00DB4C2C" w:rsidP="0029477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Камеральные работы по определению, расчету, обработке, и т.п. и внесению информации об объекте технической инвентаризации и его составных (конструктивных) элементов в базу данных реестра характеристик</w:t>
            </w:r>
          </w:p>
        </w:tc>
      </w:tr>
      <w:tr w:rsidR="00DB4C2C" w:rsidTr="006A7877">
        <w:trPr>
          <w:trHeight w:val="333"/>
        </w:trPr>
        <w:tc>
          <w:tcPr>
            <w:tcW w:w="1084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</w:t>
            </w:r>
          </w:p>
        </w:tc>
        <w:tc>
          <w:tcPr>
            <w:tcW w:w="6839" w:type="dxa"/>
          </w:tcPr>
          <w:p w:rsidR="00DB4C2C" w:rsidRPr="00294777" w:rsidRDefault="00DB4C2C" w:rsidP="003E29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внесение сведений об объекте технической инвентаризации (основные и общие сведения, сведения о стоимости, земельных участках, документах) в базу данных реестра характеристик</w:t>
            </w:r>
          </w:p>
        </w:tc>
        <w:tc>
          <w:tcPr>
            <w:tcW w:w="978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77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117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676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</w:tr>
      <w:tr w:rsidR="00DB4C2C" w:rsidTr="006A7877">
        <w:trPr>
          <w:trHeight w:val="333"/>
        </w:trPr>
        <w:tc>
          <w:tcPr>
            <w:tcW w:w="1084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109.2</w:t>
            </w:r>
          </w:p>
        </w:tc>
        <w:tc>
          <w:tcPr>
            <w:tcW w:w="6839" w:type="dxa"/>
          </w:tcPr>
          <w:p w:rsidR="00DB4C2C" w:rsidRPr="00294777" w:rsidRDefault="00DB4C2C" w:rsidP="003E29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внесение сведений (сведения о земельных участках, наружной площади, техническом описании и характеристиках) в базу данных реестра характеристик о составном элементе сети</w:t>
            </w:r>
          </w:p>
        </w:tc>
        <w:tc>
          <w:tcPr>
            <w:tcW w:w="978" w:type="dxa"/>
          </w:tcPr>
          <w:p w:rsidR="00DB4C2C" w:rsidRPr="00DB4C2C" w:rsidRDefault="00DB4C2C" w:rsidP="00044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C2C">
              <w:rPr>
                <w:rFonts w:ascii="Times New Roman" w:hAnsi="Times New Roman" w:cs="Times New Roman"/>
                <w:sz w:val="18"/>
                <w:szCs w:val="18"/>
              </w:rPr>
              <w:t>Составной (конструктивный) элемент</w:t>
            </w:r>
          </w:p>
        </w:tc>
        <w:tc>
          <w:tcPr>
            <w:tcW w:w="977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117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5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23,63</w:t>
            </w:r>
          </w:p>
        </w:tc>
        <w:tc>
          <w:tcPr>
            <w:tcW w:w="1676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23,63</w:t>
            </w:r>
          </w:p>
        </w:tc>
      </w:tr>
      <w:tr w:rsidR="00DB4C2C" w:rsidTr="006A7877">
        <w:trPr>
          <w:trHeight w:val="333"/>
        </w:trPr>
        <w:tc>
          <w:tcPr>
            <w:tcW w:w="1084" w:type="dxa"/>
          </w:tcPr>
          <w:p w:rsidR="00DB4C2C" w:rsidRPr="00294777" w:rsidRDefault="00DB4C2C" w:rsidP="007D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4794" w:type="dxa"/>
            <w:gridSpan w:val="7"/>
          </w:tcPr>
          <w:p w:rsidR="00DB4C2C" w:rsidRPr="00294777" w:rsidRDefault="00DB4C2C" w:rsidP="0029477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Формирование технической документации и заключительные работы</w:t>
            </w:r>
          </w:p>
        </w:tc>
      </w:tr>
      <w:tr w:rsidR="00DB4C2C" w:rsidTr="006A7877">
        <w:trPr>
          <w:trHeight w:val="333"/>
        </w:trPr>
        <w:tc>
          <w:tcPr>
            <w:tcW w:w="1084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110.1</w:t>
            </w:r>
          </w:p>
        </w:tc>
        <w:tc>
          <w:tcPr>
            <w:tcW w:w="6839" w:type="dxa"/>
          </w:tcPr>
          <w:p w:rsidR="00DB4C2C" w:rsidRPr="007D4BF9" w:rsidRDefault="00DB4C2C" w:rsidP="003E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инвентарного дела до 50 страниц</w:t>
            </w:r>
          </w:p>
        </w:tc>
        <w:tc>
          <w:tcPr>
            <w:tcW w:w="978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77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17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676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DB4C2C" w:rsidTr="006A7877">
        <w:trPr>
          <w:trHeight w:val="333"/>
        </w:trPr>
        <w:tc>
          <w:tcPr>
            <w:tcW w:w="1084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110.3</w:t>
            </w:r>
          </w:p>
        </w:tc>
        <w:tc>
          <w:tcPr>
            <w:tcW w:w="6839" w:type="dxa"/>
          </w:tcPr>
          <w:p w:rsidR="00DB4C2C" w:rsidRPr="007D4BF9" w:rsidRDefault="00DB4C2C" w:rsidP="003E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паспорта (ведомости технических характеристик) до 10 страниц, выдача документов заказчику</w:t>
            </w:r>
          </w:p>
        </w:tc>
        <w:tc>
          <w:tcPr>
            <w:tcW w:w="978" w:type="dxa"/>
          </w:tcPr>
          <w:p w:rsidR="00DB4C2C" w:rsidRPr="00752023" w:rsidRDefault="00752023" w:rsidP="007D4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023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977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117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676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DB4C2C" w:rsidTr="006A7877">
        <w:trPr>
          <w:trHeight w:val="333"/>
        </w:trPr>
        <w:tc>
          <w:tcPr>
            <w:tcW w:w="1084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839" w:type="dxa"/>
          </w:tcPr>
          <w:p w:rsidR="00DB4C2C" w:rsidRPr="007D4BF9" w:rsidRDefault="00DB4C2C" w:rsidP="003E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фотоприложения</w:t>
            </w:r>
            <w:proofErr w:type="spellEnd"/>
          </w:p>
        </w:tc>
        <w:tc>
          <w:tcPr>
            <w:tcW w:w="978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977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17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676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DB4C2C" w:rsidRPr="007D4BF9" w:rsidRDefault="00DB4C2C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6A7877" w:rsidTr="006A7877">
        <w:trPr>
          <w:trHeight w:val="157"/>
        </w:trPr>
        <w:tc>
          <w:tcPr>
            <w:tcW w:w="1084" w:type="dxa"/>
          </w:tcPr>
          <w:p w:rsidR="006A7877" w:rsidRDefault="006A7877" w:rsidP="00DB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4" w:type="dxa"/>
            <w:gridSpan w:val="7"/>
          </w:tcPr>
          <w:p w:rsidR="006A7877" w:rsidRDefault="006A7877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2C" w:rsidTr="006A7877">
        <w:trPr>
          <w:trHeight w:val="333"/>
        </w:trPr>
        <w:tc>
          <w:tcPr>
            <w:tcW w:w="1084" w:type="dxa"/>
          </w:tcPr>
          <w:p w:rsidR="00DB4C2C" w:rsidRPr="007D4BF9" w:rsidRDefault="0031329B" w:rsidP="00DB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4C2C">
              <w:rPr>
                <w:rFonts w:ascii="Times New Roman" w:hAnsi="Times New Roman" w:cs="Times New Roman"/>
                <w:sz w:val="24"/>
                <w:szCs w:val="24"/>
              </w:rPr>
              <w:t xml:space="preserve">.7 </w:t>
            </w:r>
            <w:proofErr w:type="spellStart"/>
            <w:r w:rsidR="00DB4C2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="00DB4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DB4C2C" w:rsidRPr="007D4BF9" w:rsidRDefault="00DB4C2C" w:rsidP="00DB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на объект и возвращение его обратно при расстоянии до объекта до 20 км.</w:t>
            </w:r>
          </w:p>
        </w:tc>
        <w:tc>
          <w:tcPr>
            <w:tcW w:w="978" w:type="dxa"/>
          </w:tcPr>
          <w:p w:rsidR="00DB4C2C" w:rsidRPr="007D4BF9" w:rsidRDefault="0031329B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выезд</w:t>
            </w:r>
          </w:p>
        </w:tc>
        <w:tc>
          <w:tcPr>
            <w:tcW w:w="977" w:type="dxa"/>
          </w:tcPr>
          <w:p w:rsidR="00DB4C2C" w:rsidRPr="007D4BF9" w:rsidRDefault="0031329B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  <w:tc>
          <w:tcPr>
            <w:tcW w:w="1117" w:type="dxa"/>
          </w:tcPr>
          <w:p w:rsidR="00DB4C2C" w:rsidRPr="007D4BF9" w:rsidRDefault="0031329B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DB4C2C" w:rsidRPr="007D4BF9" w:rsidRDefault="0031329B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1676" w:type="dxa"/>
          </w:tcPr>
          <w:p w:rsidR="00DB4C2C" w:rsidRPr="007D4BF9" w:rsidRDefault="0031329B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DB4C2C" w:rsidRPr="007D4BF9" w:rsidRDefault="0031329B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</w:tr>
      <w:tr w:rsidR="0031329B" w:rsidTr="006A7877">
        <w:trPr>
          <w:trHeight w:val="333"/>
        </w:trPr>
        <w:tc>
          <w:tcPr>
            <w:tcW w:w="14066" w:type="dxa"/>
            <w:gridSpan w:val="7"/>
          </w:tcPr>
          <w:p w:rsidR="0031329B" w:rsidRDefault="0031329B" w:rsidP="00313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без учета НДС, руб.</w:t>
            </w:r>
          </w:p>
        </w:tc>
        <w:tc>
          <w:tcPr>
            <w:tcW w:w="1812" w:type="dxa"/>
          </w:tcPr>
          <w:p w:rsidR="0031329B" w:rsidRDefault="0031329B" w:rsidP="009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1 052,</w:t>
            </w:r>
            <w:r w:rsidR="009625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329B" w:rsidTr="006A7877">
        <w:trPr>
          <w:trHeight w:val="333"/>
        </w:trPr>
        <w:tc>
          <w:tcPr>
            <w:tcW w:w="14066" w:type="dxa"/>
            <w:gridSpan w:val="7"/>
          </w:tcPr>
          <w:p w:rsidR="0031329B" w:rsidRDefault="0031329B" w:rsidP="00313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 по ставке 20%</w:t>
            </w:r>
          </w:p>
        </w:tc>
        <w:tc>
          <w:tcPr>
            <w:tcW w:w="1812" w:type="dxa"/>
          </w:tcPr>
          <w:p w:rsidR="0031329B" w:rsidRDefault="0031329B" w:rsidP="007D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210,44</w:t>
            </w:r>
          </w:p>
        </w:tc>
      </w:tr>
      <w:tr w:rsidR="0031329B" w:rsidTr="006A7877">
        <w:trPr>
          <w:trHeight w:val="333"/>
        </w:trPr>
        <w:tc>
          <w:tcPr>
            <w:tcW w:w="14066" w:type="dxa"/>
            <w:gridSpan w:val="7"/>
          </w:tcPr>
          <w:p w:rsidR="0031329B" w:rsidRDefault="0031329B" w:rsidP="00313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учетом НДС, руб.</w:t>
            </w:r>
          </w:p>
        </w:tc>
        <w:tc>
          <w:tcPr>
            <w:tcW w:w="1812" w:type="dxa"/>
          </w:tcPr>
          <w:p w:rsidR="0031329B" w:rsidRDefault="0031329B" w:rsidP="009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1 262,6</w:t>
            </w:r>
            <w:r w:rsidR="00962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1329B" w:rsidRDefault="0031329B" w:rsidP="0031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29B" w:rsidRPr="009B1966" w:rsidRDefault="0031329B" w:rsidP="0031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произведен на основании  Прейскуранта на работы (услуги) правового и технического характера, связанные с государственной регистрацией недвижимого имущества, прав на него и сделок с ним</w:t>
      </w:r>
      <w:r w:rsidR="009625B8" w:rsidRPr="009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Инструкции по применению прейскуранта</w:t>
      </w:r>
      <w:r w:rsidRPr="009B19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9625B8" w:rsidRPr="009B196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 директора РУП «Витебское  агентство по государственной регистрации и земельному кадастру» от 18.12.2019г. №</w:t>
      </w:r>
      <w:r w:rsidR="00DE418B" w:rsidRPr="009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966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</w:p>
    <w:p w:rsidR="0031329B" w:rsidRPr="009B1966" w:rsidRDefault="0031329B" w:rsidP="003132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52" w:rsidRPr="009B1966" w:rsidRDefault="00181E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1E52" w:rsidRPr="009B1966" w:rsidSect="00A9666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2"/>
    <w:rsid w:val="00010A78"/>
    <w:rsid w:val="00181E52"/>
    <w:rsid w:val="00294777"/>
    <w:rsid w:val="002D6637"/>
    <w:rsid w:val="0031329B"/>
    <w:rsid w:val="003E29DC"/>
    <w:rsid w:val="00674660"/>
    <w:rsid w:val="006A7877"/>
    <w:rsid w:val="00752023"/>
    <w:rsid w:val="007754A0"/>
    <w:rsid w:val="007D4BF9"/>
    <w:rsid w:val="00844AFD"/>
    <w:rsid w:val="009625B8"/>
    <w:rsid w:val="009B1966"/>
    <w:rsid w:val="00A96668"/>
    <w:rsid w:val="00DB4C2C"/>
    <w:rsid w:val="00DE418B"/>
    <w:rsid w:val="00DF1635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Лаберко Ольга Николаевна</cp:lastModifiedBy>
  <cp:revision>9</cp:revision>
  <cp:lastPrinted>2021-04-28T07:10:00Z</cp:lastPrinted>
  <dcterms:created xsi:type="dcterms:W3CDTF">2021-04-21T06:00:00Z</dcterms:created>
  <dcterms:modified xsi:type="dcterms:W3CDTF">2021-05-14T06:05:00Z</dcterms:modified>
</cp:coreProperties>
</file>